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辽宁辖区新三板挂牌公司名录</w:t>
      </w:r>
    </w:p>
    <w:p>
      <w:pPr>
        <w:jc w:val="center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（</w:t>
      </w:r>
      <w:r>
        <w:rPr>
          <w:rFonts w:hint="eastAsia" w:ascii="宋体" w:hAnsi="宋体"/>
          <w:b/>
          <w:sz w:val="24"/>
          <w:szCs w:val="24"/>
          <w:lang w:eastAsia="zh-CN"/>
        </w:rPr>
        <w:t>截至</w:t>
      </w:r>
      <w:r>
        <w:rPr>
          <w:rFonts w:hint="eastAsia" w:ascii="宋体" w:hAnsi="宋体"/>
          <w:b/>
          <w:sz w:val="24"/>
          <w:szCs w:val="24"/>
        </w:rPr>
        <w:t>202</w:t>
      </w:r>
      <w:r>
        <w:rPr>
          <w:rFonts w:hint="default" w:ascii="宋体" w:hAnsi="宋体"/>
          <w:b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b/>
          <w:sz w:val="24"/>
          <w:szCs w:val="24"/>
        </w:rPr>
        <w:t>年</w:t>
      </w:r>
      <w:r>
        <w:rPr>
          <w:rFonts w:hint="default" w:ascii="宋体" w:hAnsi="宋体"/>
          <w:b/>
          <w:sz w:val="24"/>
          <w:szCs w:val="24"/>
          <w:lang w:val="en-US"/>
        </w:rPr>
        <w:t>6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月</w:t>
      </w:r>
      <w:r>
        <w:rPr>
          <w:rFonts w:hint="default" w:ascii="宋体" w:hAnsi="宋体"/>
          <w:b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日</w:t>
      </w:r>
      <w:r>
        <w:rPr>
          <w:rFonts w:hint="eastAsia" w:ascii="宋体" w:hAnsi="宋体"/>
          <w:b/>
          <w:sz w:val="24"/>
          <w:szCs w:val="24"/>
        </w:rPr>
        <w:t>）</w:t>
      </w:r>
    </w:p>
    <w:p>
      <w:pPr>
        <w:jc w:val="center"/>
        <w:rPr>
          <w:rFonts w:hint="eastAsia" w:ascii="宋体" w:hAnsi="宋体"/>
          <w:b/>
          <w:sz w:val="24"/>
          <w:szCs w:val="24"/>
        </w:rPr>
      </w:pPr>
    </w:p>
    <w:tbl>
      <w:tblPr>
        <w:tblStyle w:val="5"/>
        <w:tblW w:w="828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509"/>
        <w:gridCol w:w="1650"/>
        <w:gridCol w:w="43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证券代码</w:t>
            </w:r>
          </w:p>
        </w:tc>
        <w:tc>
          <w:tcPr>
            <w:tcW w:w="16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证券简称</w:t>
            </w:r>
          </w:p>
        </w:tc>
        <w:tc>
          <w:tcPr>
            <w:tcW w:w="43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主办券商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430408.NQ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帝信科技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申万宏源证券承销保荐有限责任公司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430513.NQ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中科三耐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430515.NQ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麟龙股份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东兴证券股份有限公司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430697.NQ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ST宝石金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830803.NQ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新松医疗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830852.NQ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中科仪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830913.NQ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中北通磁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831161.NQ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伊菲股份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东兴证券股份有限公司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831296.NQ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ST奥拓福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831399.NQ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参仙源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国泰君安证券股份有限公司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831621.NQ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中镁控股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华英证券有限责任公司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831974.NQ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维森信息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财通证券股份有限公司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832094.NQ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金昌蓝宇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832107.NQ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达能电气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832129.NQ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新兴药业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中信建投证券股份有限公司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832178.NQ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递家物流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832503.NQ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华鼎科技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832647.NQ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辽宁文投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832703.NQ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佳德联益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832989.NQ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鑫博技术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中天国富证券有限公司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833421.NQ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金利洁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国投证券股份有限公司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833538.NQ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中旭石化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国投证券股份有限公司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833672.NQ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中创洁能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834040.NQ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华信电气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东兴证券股份有限公司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834469.NQ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东管电力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光大证券股份有限公司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834972.NQ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英冠陶瓷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恒泰长财证券有限责任公司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835342.NQ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鑫众科技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华福证券有限责任公司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835364.NQ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ST德善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836117.NQ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ST铁强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836157.NQ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顺邦通信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836618.NQ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哥俩好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国泰君安证券股份有限公司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836861.NQ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鞍山发蓝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海通证券股份有限公司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837949.NQ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精华新材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838221.NQ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康泰科技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838248.NQ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港华建设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中泰证券股份有限公司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838296.NQ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国韵实业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838558.NQ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海兴科技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838561.NQ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独凤轩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中国银河证券股份有限公司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838618.NQ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绿和科技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838795.NQ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华英证券有限责任公司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839099.NQ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道博尔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国泰君安证券股份有限公司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839218.NQ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金普医疗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839520.NQ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诚高科技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839618.NQ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天利再造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太平洋证券股份有限公司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839836.NQ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中海康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华龙证券股份有限公司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839942.NQ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宏昌重工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五矿证券有限公司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839998.NQ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正昊建设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中国银河证券股份有限公司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870058.NQ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科宇股份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870614.NQ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精通电力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恒泰长财证券有限责任公司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870654.NQ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光大环保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870788.NQ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润雅科技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恒泰长财证券有限责任公司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870912.NQ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中科数联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财达证券股份有限公司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871409.NQ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沈信股份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天风证券股份有限公司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871466.NQ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三科核电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871470.NQ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金印传媒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中泰证券股份有限公司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871480.NQ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隆运环保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871652.NQ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宝丽嘉华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财信证券股份有限公司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871995.NQ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陆玛设计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872103.NQ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中科博微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872260.NQ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百丰医药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872400.NQ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爱维尔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海通证券股份有限公司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872564.NQ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华日新材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方正证券承销保荐有限责任公司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872680.NQ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辽宁中科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872816.NQ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毕托巴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太平洋证券股份有限公司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873320.NQ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华峰动力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恒泰长财证券有限责任公司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873425.NQ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隆基电磁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873661.NQ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成远矿业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财信证券股份有限公司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873905.NQ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美托股份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国投证券股份有限公司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874195.NQ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宏远股份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民生证券股份有限公司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874199.NQ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天安股份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874200.NQ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广泰真空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中信证券股份有限公司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874291.NQ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孚迪斯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国泰君安证券股份有限公司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874369.NQ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贵鑫环保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874391.NQ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金钛股份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中信建投证券股份有限公司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874459.NQ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兴福新材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中信建投证券股份有限公司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8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874611.NQ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北方实验</w:t>
            </w:r>
          </w:p>
        </w:tc>
        <w:tc>
          <w:tcPr>
            <w:tcW w:w="43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10.0.19.216:80/LNZJJ/OfficeServer;jsessionid=DAA289EE523EC7AD3C11FE017608485D"/>
  </w:docVars>
  <w:rsids>
    <w:rsidRoot w:val="009D7BA6"/>
    <w:rsid w:val="00037A45"/>
    <w:rsid w:val="00053810"/>
    <w:rsid w:val="00074B81"/>
    <w:rsid w:val="00077681"/>
    <w:rsid w:val="000B2591"/>
    <w:rsid w:val="000C1297"/>
    <w:rsid w:val="000E3579"/>
    <w:rsid w:val="0010272A"/>
    <w:rsid w:val="00117133"/>
    <w:rsid w:val="00124853"/>
    <w:rsid w:val="001310D2"/>
    <w:rsid w:val="00135F8A"/>
    <w:rsid w:val="00164988"/>
    <w:rsid w:val="001762E2"/>
    <w:rsid w:val="001906FA"/>
    <w:rsid w:val="001A4D4C"/>
    <w:rsid w:val="001B0CDB"/>
    <w:rsid w:val="001B1F5B"/>
    <w:rsid w:val="001E279C"/>
    <w:rsid w:val="001F6993"/>
    <w:rsid w:val="00224890"/>
    <w:rsid w:val="00234F7C"/>
    <w:rsid w:val="00237D4A"/>
    <w:rsid w:val="00272FC6"/>
    <w:rsid w:val="00282470"/>
    <w:rsid w:val="00282C27"/>
    <w:rsid w:val="002C15F5"/>
    <w:rsid w:val="00376722"/>
    <w:rsid w:val="003820B8"/>
    <w:rsid w:val="003A2841"/>
    <w:rsid w:val="003A2FB9"/>
    <w:rsid w:val="003C3EE4"/>
    <w:rsid w:val="003D1219"/>
    <w:rsid w:val="003D1750"/>
    <w:rsid w:val="003E361B"/>
    <w:rsid w:val="003E5D60"/>
    <w:rsid w:val="003F7AA1"/>
    <w:rsid w:val="00422483"/>
    <w:rsid w:val="004339E8"/>
    <w:rsid w:val="004462CA"/>
    <w:rsid w:val="0046077D"/>
    <w:rsid w:val="004826F8"/>
    <w:rsid w:val="00493F83"/>
    <w:rsid w:val="004A6C1F"/>
    <w:rsid w:val="004B63D1"/>
    <w:rsid w:val="004C156C"/>
    <w:rsid w:val="004C5B15"/>
    <w:rsid w:val="004C5E75"/>
    <w:rsid w:val="004D264F"/>
    <w:rsid w:val="004E6708"/>
    <w:rsid w:val="004F22C2"/>
    <w:rsid w:val="00512161"/>
    <w:rsid w:val="005276A2"/>
    <w:rsid w:val="00544CEF"/>
    <w:rsid w:val="00551BF8"/>
    <w:rsid w:val="00570509"/>
    <w:rsid w:val="00572199"/>
    <w:rsid w:val="0057629D"/>
    <w:rsid w:val="005A5F3C"/>
    <w:rsid w:val="005D3245"/>
    <w:rsid w:val="005F0E9D"/>
    <w:rsid w:val="005F4C83"/>
    <w:rsid w:val="00606CC8"/>
    <w:rsid w:val="00613581"/>
    <w:rsid w:val="006166E4"/>
    <w:rsid w:val="00625AC6"/>
    <w:rsid w:val="006425E2"/>
    <w:rsid w:val="00652544"/>
    <w:rsid w:val="006538A8"/>
    <w:rsid w:val="00665B87"/>
    <w:rsid w:val="00666CBD"/>
    <w:rsid w:val="00666FDD"/>
    <w:rsid w:val="00680C94"/>
    <w:rsid w:val="00691621"/>
    <w:rsid w:val="006B3BDE"/>
    <w:rsid w:val="006B5E89"/>
    <w:rsid w:val="006D0E70"/>
    <w:rsid w:val="006D15A9"/>
    <w:rsid w:val="006D4D57"/>
    <w:rsid w:val="006F085E"/>
    <w:rsid w:val="006F128C"/>
    <w:rsid w:val="006F247F"/>
    <w:rsid w:val="00747272"/>
    <w:rsid w:val="00750DDC"/>
    <w:rsid w:val="007723B3"/>
    <w:rsid w:val="0079174D"/>
    <w:rsid w:val="00794E65"/>
    <w:rsid w:val="007C3175"/>
    <w:rsid w:val="007D011D"/>
    <w:rsid w:val="007D020D"/>
    <w:rsid w:val="007F4DF2"/>
    <w:rsid w:val="007F5BFF"/>
    <w:rsid w:val="00806168"/>
    <w:rsid w:val="00820762"/>
    <w:rsid w:val="00821DC2"/>
    <w:rsid w:val="00822337"/>
    <w:rsid w:val="00845835"/>
    <w:rsid w:val="00851FE7"/>
    <w:rsid w:val="00872CF6"/>
    <w:rsid w:val="008B09C8"/>
    <w:rsid w:val="008D0D13"/>
    <w:rsid w:val="008F2003"/>
    <w:rsid w:val="0091225A"/>
    <w:rsid w:val="00920C6F"/>
    <w:rsid w:val="00922639"/>
    <w:rsid w:val="00931CB8"/>
    <w:rsid w:val="00935134"/>
    <w:rsid w:val="009636D8"/>
    <w:rsid w:val="00964017"/>
    <w:rsid w:val="00986B82"/>
    <w:rsid w:val="00993AD6"/>
    <w:rsid w:val="009A08E5"/>
    <w:rsid w:val="009B54D5"/>
    <w:rsid w:val="009B626B"/>
    <w:rsid w:val="009C27C6"/>
    <w:rsid w:val="009D11FB"/>
    <w:rsid w:val="009D7BA6"/>
    <w:rsid w:val="009E4A3F"/>
    <w:rsid w:val="009F3750"/>
    <w:rsid w:val="009F6482"/>
    <w:rsid w:val="00A11D7E"/>
    <w:rsid w:val="00A15123"/>
    <w:rsid w:val="00A21DFF"/>
    <w:rsid w:val="00A237EB"/>
    <w:rsid w:val="00A522E8"/>
    <w:rsid w:val="00A901CD"/>
    <w:rsid w:val="00AB7891"/>
    <w:rsid w:val="00AC4A7C"/>
    <w:rsid w:val="00AC7139"/>
    <w:rsid w:val="00AD3A89"/>
    <w:rsid w:val="00AE0BFA"/>
    <w:rsid w:val="00B12D6F"/>
    <w:rsid w:val="00B31255"/>
    <w:rsid w:val="00B61D60"/>
    <w:rsid w:val="00B62104"/>
    <w:rsid w:val="00B7380C"/>
    <w:rsid w:val="00B757F0"/>
    <w:rsid w:val="00B846D6"/>
    <w:rsid w:val="00BC3B47"/>
    <w:rsid w:val="00BD11C9"/>
    <w:rsid w:val="00BF3529"/>
    <w:rsid w:val="00C44E20"/>
    <w:rsid w:val="00C56304"/>
    <w:rsid w:val="00C60F63"/>
    <w:rsid w:val="00C74E9C"/>
    <w:rsid w:val="00CB3D0E"/>
    <w:rsid w:val="00CC0946"/>
    <w:rsid w:val="00CE1168"/>
    <w:rsid w:val="00CF4EC1"/>
    <w:rsid w:val="00D01F4E"/>
    <w:rsid w:val="00D27D0A"/>
    <w:rsid w:val="00D506D8"/>
    <w:rsid w:val="00D5502C"/>
    <w:rsid w:val="00D637A4"/>
    <w:rsid w:val="00D9761D"/>
    <w:rsid w:val="00DA539C"/>
    <w:rsid w:val="00DB0684"/>
    <w:rsid w:val="00DB0A07"/>
    <w:rsid w:val="00E012E4"/>
    <w:rsid w:val="00E1689B"/>
    <w:rsid w:val="00E24D5C"/>
    <w:rsid w:val="00E3081F"/>
    <w:rsid w:val="00E33231"/>
    <w:rsid w:val="00E62813"/>
    <w:rsid w:val="00E76AF6"/>
    <w:rsid w:val="00E804C8"/>
    <w:rsid w:val="00E820DD"/>
    <w:rsid w:val="00E8350D"/>
    <w:rsid w:val="00E94019"/>
    <w:rsid w:val="00E97CB7"/>
    <w:rsid w:val="00EC4C92"/>
    <w:rsid w:val="00EE4C52"/>
    <w:rsid w:val="00F263AB"/>
    <w:rsid w:val="00F36645"/>
    <w:rsid w:val="00F46774"/>
    <w:rsid w:val="00F5467A"/>
    <w:rsid w:val="00F60097"/>
    <w:rsid w:val="00F77453"/>
    <w:rsid w:val="00F844A3"/>
    <w:rsid w:val="00F86246"/>
    <w:rsid w:val="00F934E1"/>
    <w:rsid w:val="00F93EB4"/>
    <w:rsid w:val="00F9704A"/>
    <w:rsid w:val="00FA27FA"/>
    <w:rsid w:val="00FC62F9"/>
    <w:rsid w:val="00FD08A9"/>
    <w:rsid w:val="00FD7EB8"/>
    <w:rsid w:val="053E715A"/>
    <w:rsid w:val="0FBE4C54"/>
    <w:rsid w:val="1936082E"/>
    <w:rsid w:val="1BFDE0CD"/>
    <w:rsid w:val="1EDE0F1E"/>
    <w:rsid w:val="23DB16FC"/>
    <w:rsid w:val="23E78266"/>
    <w:rsid w:val="2D102564"/>
    <w:rsid w:val="2EF85318"/>
    <w:rsid w:val="2F5E6073"/>
    <w:rsid w:val="38BBB736"/>
    <w:rsid w:val="3CA76E80"/>
    <w:rsid w:val="3D99132F"/>
    <w:rsid w:val="3F6FCB37"/>
    <w:rsid w:val="3FDB20AB"/>
    <w:rsid w:val="3FEF6B39"/>
    <w:rsid w:val="4CC23D97"/>
    <w:rsid w:val="51CF329F"/>
    <w:rsid w:val="52EF5C33"/>
    <w:rsid w:val="57CF3BDD"/>
    <w:rsid w:val="5BBF9E20"/>
    <w:rsid w:val="5BDDDEFF"/>
    <w:rsid w:val="5BF77FDF"/>
    <w:rsid w:val="5FFDB6DE"/>
    <w:rsid w:val="5FFFED92"/>
    <w:rsid w:val="67D3235D"/>
    <w:rsid w:val="6BAEB20E"/>
    <w:rsid w:val="6C7D7B27"/>
    <w:rsid w:val="6D6740E8"/>
    <w:rsid w:val="6E6F99BA"/>
    <w:rsid w:val="6F4E95F9"/>
    <w:rsid w:val="6F552A22"/>
    <w:rsid w:val="6FE56D0D"/>
    <w:rsid w:val="6FFDA0F3"/>
    <w:rsid w:val="752BB121"/>
    <w:rsid w:val="75B70B80"/>
    <w:rsid w:val="76DE272E"/>
    <w:rsid w:val="776F4EFC"/>
    <w:rsid w:val="77D5115E"/>
    <w:rsid w:val="77F64BC7"/>
    <w:rsid w:val="77F77091"/>
    <w:rsid w:val="77F796D8"/>
    <w:rsid w:val="77F7D265"/>
    <w:rsid w:val="77FAE411"/>
    <w:rsid w:val="79FC297C"/>
    <w:rsid w:val="79FF75B2"/>
    <w:rsid w:val="7A83B0AE"/>
    <w:rsid w:val="7BDBDC00"/>
    <w:rsid w:val="7BE720FE"/>
    <w:rsid w:val="7BFA8F5A"/>
    <w:rsid w:val="7D3F5975"/>
    <w:rsid w:val="7D6FC99C"/>
    <w:rsid w:val="7EAF5D7E"/>
    <w:rsid w:val="7ED1A3DF"/>
    <w:rsid w:val="7EDAEB12"/>
    <w:rsid w:val="7EFF0E56"/>
    <w:rsid w:val="7F2723B7"/>
    <w:rsid w:val="7F51EEC7"/>
    <w:rsid w:val="7F784EAF"/>
    <w:rsid w:val="7F79BEFD"/>
    <w:rsid w:val="7F7C442B"/>
    <w:rsid w:val="7FBBFB48"/>
    <w:rsid w:val="7FBF155C"/>
    <w:rsid w:val="7FBF6118"/>
    <w:rsid w:val="7FBFC057"/>
    <w:rsid w:val="7FEFC465"/>
    <w:rsid w:val="82F662D7"/>
    <w:rsid w:val="93F529A8"/>
    <w:rsid w:val="996D0472"/>
    <w:rsid w:val="9CF7653A"/>
    <w:rsid w:val="A5F9CDB6"/>
    <w:rsid w:val="A6FF8768"/>
    <w:rsid w:val="A759E8E6"/>
    <w:rsid w:val="AD63AD5F"/>
    <w:rsid w:val="AD7F8606"/>
    <w:rsid w:val="B373B7BE"/>
    <w:rsid w:val="B63F4DE9"/>
    <w:rsid w:val="B7FC377F"/>
    <w:rsid w:val="BAEFB0AE"/>
    <w:rsid w:val="BAFD257E"/>
    <w:rsid w:val="BB9E0623"/>
    <w:rsid w:val="BCE11F4D"/>
    <w:rsid w:val="BD7B9B4F"/>
    <w:rsid w:val="BDBD69F5"/>
    <w:rsid w:val="BDEA601C"/>
    <w:rsid w:val="BF6F9D8F"/>
    <w:rsid w:val="BFFF3647"/>
    <w:rsid w:val="CFD3D585"/>
    <w:rsid w:val="D4CDB0A5"/>
    <w:rsid w:val="D7B28B34"/>
    <w:rsid w:val="D7FF92BC"/>
    <w:rsid w:val="DB235138"/>
    <w:rsid w:val="DBFFFC0C"/>
    <w:rsid w:val="DCF7AFA2"/>
    <w:rsid w:val="DE766DBE"/>
    <w:rsid w:val="DF5FA9FA"/>
    <w:rsid w:val="DF7FF1F3"/>
    <w:rsid w:val="DFBF5D67"/>
    <w:rsid w:val="DFBF6006"/>
    <w:rsid w:val="DFDD5B1B"/>
    <w:rsid w:val="DFE17652"/>
    <w:rsid w:val="E7E7EB91"/>
    <w:rsid w:val="EAF78E5F"/>
    <w:rsid w:val="EE7F2DCF"/>
    <w:rsid w:val="EFB3C980"/>
    <w:rsid w:val="EFF5ECE5"/>
    <w:rsid w:val="EFF6D183"/>
    <w:rsid w:val="EFF7FF6C"/>
    <w:rsid w:val="EFFD41FE"/>
    <w:rsid w:val="F1AFFEAE"/>
    <w:rsid w:val="F5CFC5D7"/>
    <w:rsid w:val="F617188A"/>
    <w:rsid w:val="F63D3848"/>
    <w:rsid w:val="F6FB748E"/>
    <w:rsid w:val="F6FF96F0"/>
    <w:rsid w:val="F7650E42"/>
    <w:rsid w:val="F77A6B55"/>
    <w:rsid w:val="F7FF9801"/>
    <w:rsid w:val="F893CF05"/>
    <w:rsid w:val="F996FC0E"/>
    <w:rsid w:val="F9FED93B"/>
    <w:rsid w:val="FAFE54E5"/>
    <w:rsid w:val="FAFF8918"/>
    <w:rsid w:val="FB6F51B5"/>
    <w:rsid w:val="FB7E3643"/>
    <w:rsid w:val="FBBFACB7"/>
    <w:rsid w:val="FBDDE0C6"/>
    <w:rsid w:val="FBF9E06A"/>
    <w:rsid w:val="FE145E66"/>
    <w:rsid w:val="FEBEB461"/>
    <w:rsid w:val="FED523E1"/>
    <w:rsid w:val="FEEFDFFF"/>
    <w:rsid w:val="FEFD0BA5"/>
    <w:rsid w:val="FFEDE70B"/>
    <w:rsid w:val="FFEF14D9"/>
    <w:rsid w:val="FFFBB3AB"/>
    <w:rsid w:val="FFFF4CE9"/>
    <w:rsid w:val="FFFF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">
    <w:name w:val="xl65"/>
    <w:basedOn w:val="1"/>
    <w:qFormat/>
    <w:uiPriority w:val="0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13">
    <w:name w:val="xl63"/>
    <w:basedOn w:val="1"/>
    <w:qFormat/>
    <w:uiPriority w:val="0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14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character" w:customStyle="1" w:styleId="15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16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7">
    <w:name w:val="批注框文本 字符"/>
    <w:basedOn w:val="6"/>
    <w:link w:val="2"/>
    <w:semiHidden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750</Words>
  <Characters>4275</Characters>
  <Lines>35</Lines>
  <Paragraphs>10</Paragraphs>
  <TotalTime>0</TotalTime>
  <ScaleCrop>false</ScaleCrop>
  <LinksUpToDate>false</LinksUpToDate>
  <CharactersWithSpaces>5015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2022-04-28T18:59:00Z</dcterms:created>
  <dc:creator>谢欣沂:返回拟稿人</dc:creator>
  <cp:lastModifiedBy>李海啸：返回拟稿人</cp:lastModifiedBy>
  <dcterms:modified xsi:type="dcterms:W3CDTF">2025-07-07T09:39:51Z</dcterms:modified>
  <dc:title>辽宁辖区新三板挂牌公司名录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16EB232468BCBB9585762B645B329AE5</vt:lpwstr>
  </property>
</Properties>
</file>