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3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8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1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当事人：徐某妮，女，197X年9月出生，搜于特集团股份有限公司（以下简称搜于特）时任董事、财务总监，住址：广东省东莞市洪梅镇。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1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厦门瑞悦隆供应链管理有限公司（以下简称瑞悦隆供应链）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根据《证券法》第八十二条第三款的规定，董事、监事、高级管理人员应当保证所披露的信息真实、准确、完整。根据《上市公司信息披露管理办法》（证监会令第40号）第五十八条第三款、《上市公司信息披露管理办法》（证监会令第182号）第五十一条第三款的规定，上市公司董事长、经理、财务负责人应当对公司财务会计报告的真实性、准确性、完整性、及时性、公平性承担主要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徐某妮作为搜于特时任董事、财务总监，负责搜于特的财务管理及会计核算工作，未针对搜于特对财务重要子公司监督管理不到位采取有效应对措施，未采取有效措施充分审慎核查相关子公司业务情况，签字确认保证搜于特2020年半年报、2020年年报、2021年年报真实、准确、完整，未勤勉尽责，是搜于特上述信息披露违法行为其他直接责任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highlight w:val="none"/>
          <w:lang w:val="en-US" w:eastAsia="zh-CN"/>
        </w:rPr>
        <w:t>对徐某妮给予警告，并处以50万元的罚款</w:t>
      </w: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CtmvA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D707408"/>
    <w:rsid w:val="3D7C7E2A"/>
    <w:rsid w:val="3EFE14A3"/>
    <w:rsid w:val="3FBF8230"/>
    <w:rsid w:val="3FFE46AD"/>
    <w:rsid w:val="3FFF8BC9"/>
    <w:rsid w:val="42DE6A81"/>
    <w:rsid w:val="4467652F"/>
    <w:rsid w:val="457E21BD"/>
    <w:rsid w:val="46032A33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726123F"/>
    <w:rsid w:val="77ED4529"/>
    <w:rsid w:val="78FC60B2"/>
    <w:rsid w:val="7A4F8512"/>
    <w:rsid w:val="7A6F73E3"/>
    <w:rsid w:val="7A9FE4C4"/>
    <w:rsid w:val="7AEF34AE"/>
    <w:rsid w:val="7AFF409E"/>
    <w:rsid w:val="7B9FCE30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9BEE2EAC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CCEC9E25"/>
    <w:rsid w:val="D317E9D9"/>
    <w:rsid w:val="D7DF7652"/>
    <w:rsid w:val="DBFDF507"/>
    <w:rsid w:val="DD78ED5D"/>
    <w:rsid w:val="DDDCEF29"/>
    <w:rsid w:val="DEFFA3AF"/>
    <w:rsid w:val="E67F6415"/>
    <w:rsid w:val="ECFFF080"/>
    <w:rsid w:val="EDBEE004"/>
    <w:rsid w:val="EF7F8092"/>
    <w:rsid w:val="F7B92056"/>
    <w:rsid w:val="F7BE729A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2023-12-17T00:43:00Z</dcterms:created>
  <dc:creator>奚呈</dc:creator>
  <cp:lastModifiedBy>奚呈</cp:lastModifiedBy>
  <dcterms:modified xsi:type="dcterms:W3CDTF">2023-12-28T15:46:04Z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