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bCs/>
        </w:rPr>
      </w:pPr>
      <w:bookmarkStart w:id="0" w:name="_GoBack"/>
      <w:bookmarkEnd w:id="0"/>
      <w:r>
        <w:rPr>
          <w:rFonts w:hint="eastAsia"/>
        </w:rPr>
        <w:t xml:space="preserve"> </w:t>
      </w: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tbl>
      <w:tblPr>
        <w:tblStyle w:val="3"/>
        <w:tblpPr w:leftFromText="180" w:rightFromText="180" w:vertAnchor="page" w:horzAnchor="margin" w:tblpX="1" w:tblpY="1928"/>
        <w:tblW w:w="8237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6"/>
        <w:gridCol w:w="1838"/>
        <w:gridCol w:w="847"/>
        <w:gridCol w:w="2941"/>
        <w:gridCol w:w="647"/>
        <w:gridCol w:w="141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37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等线" w:hAnsi="等线" w:eastAsia="等线" w:cs="Times New Roman"/>
                <w:color w:val="333333"/>
                <w:kern w:val="0"/>
                <w:szCs w:val="21"/>
                <w14:ligatures w14:val="none"/>
              </w:rPr>
            </w:pPr>
            <w:r>
              <w:rPr>
                <w:rFonts w:ascii="黑体" w:hAnsi="黑体" w:eastAsia="黑体"/>
                <w:b/>
                <w:bCs/>
                <w:sz w:val="22"/>
                <w:szCs w:val="24"/>
              </w:rPr>
              <w:t>完成重大事项备案的证券评级机构名录（按照系统报送时间排序）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等线" w:hAnsi="等线" w:eastAsia="等线" w:cs="Times New Roman"/>
                <w:color w:val="333333"/>
                <w:kern w:val="0"/>
                <w:szCs w:val="21"/>
                <w14:ligatures w14:val="none"/>
              </w:rPr>
            </w:pPr>
            <w:r>
              <w:rPr>
                <w:rFonts w:ascii="仿宋_GB2312" w:hAnsi="Times New Roman" w:eastAsia="仿宋_GB2312" w:cs="Times New Roman"/>
                <w:b/>
                <w:bCs/>
                <w:color w:val="333333"/>
                <w:kern w:val="0"/>
                <w:sz w:val="18"/>
                <w:szCs w:val="18"/>
                <w14:ligatures w14:val="none"/>
              </w:rPr>
              <w:t>序号</w:t>
            </w:r>
          </w:p>
        </w:tc>
        <w:tc>
          <w:tcPr>
            <w:tcW w:w="18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等线" w:hAnsi="等线" w:eastAsia="等线" w:cs="Times New Roman"/>
                <w:color w:val="333333"/>
                <w:kern w:val="0"/>
                <w:szCs w:val="21"/>
                <w14:ligatures w14:val="none"/>
              </w:rPr>
            </w:pPr>
            <w:r>
              <w:rPr>
                <w:rFonts w:ascii="仿宋_GB2312" w:hAnsi="Times New Roman" w:eastAsia="仿宋_GB2312" w:cs="Times New Roman"/>
                <w:b/>
                <w:bCs/>
                <w:color w:val="333333"/>
                <w:kern w:val="0"/>
                <w:sz w:val="18"/>
                <w:szCs w:val="18"/>
                <w14:ligatures w14:val="none"/>
              </w:rPr>
              <w:t>资信评级机构名称</w:t>
            </w:r>
          </w:p>
        </w:tc>
        <w:tc>
          <w:tcPr>
            <w:tcW w:w="84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等线" w:hAnsi="等线" w:eastAsia="等线" w:cs="Times New Roman"/>
                <w:color w:val="333333"/>
                <w:kern w:val="0"/>
                <w:szCs w:val="21"/>
                <w14:ligatures w14:val="none"/>
              </w:rPr>
            </w:pPr>
            <w:r>
              <w:rPr>
                <w:rFonts w:ascii="仿宋_GB2312" w:hAnsi="Times New Roman" w:eastAsia="仿宋_GB2312" w:cs="Times New Roman"/>
                <w:b/>
                <w:bCs/>
                <w:color w:val="333333"/>
                <w:kern w:val="0"/>
                <w:sz w:val="18"/>
                <w:szCs w:val="18"/>
                <w14:ligatures w14:val="none"/>
              </w:rPr>
              <w:t>备案类型</w:t>
            </w:r>
          </w:p>
        </w:tc>
        <w:tc>
          <w:tcPr>
            <w:tcW w:w="294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等线" w:hAnsi="等线" w:eastAsia="等线" w:cs="Times New Roman"/>
                <w:color w:val="333333"/>
                <w:kern w:val="0"/>
                <w:szCs w:val="21"/>
                <w14:ligatures w14:val="none"/>
              </w:rPr>
            </w:pPr>
            <w:r>
              <w:rPr>
                <w:rFonts w:ascii="仿宋_GB2312" w:hAnsi="Times New Roman" w:eastAsia="仿宋_GB2312" w:cs="Times New Roman"/>
                <w:b/>
                <w:bCs/>
                <w:color w:val="333333"/>
                <w:kern w:val="0"/>
                <w:sz w:val="18"/>
                <w:szCs w:val="18"/>
                <w14:ligatures w14:val="none"/>
              </w:rPr>
              <w:t>备案事项</w:t>
            </w:r>
          </w:p>
        </w:tc>
        <w:tc>
          <w:tcPr>
            <w:tcW w:w="64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等线" w:hAnsi="等线" w:eastAsia="等线" w:cs="Times New Roman"/>
                <w:color w:val="333333"/>
                <w:kern w:val="0"/>
                <w:szCs w:val="21"/>
                <w14:ligatures w14:val="none"/>
              </w:rPr>
            </w:pPr>
            <w:r>
              <w:rPr>
                <w:rFonts w:ascii="仿宋_GB2312" w:hAnsi="Times New Roman" w:eastAsia="仿宋_GB2312" w:cs="Times New Roman"/>
                <w:b/>
                <w:bCs/>
                <w:color w:val="333333"/>
                <w:kern w:val="0"/>
                <w:sz w:val="18"/>
                <w:szCs w:val="18"/>
                <w14:ligatures w14:val="none"/>
              </w:rPr>
              <w:t>机构注册地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等线" w:hAnsi="等线" w:eastAsia="等线" w:cs="Times New Roman"/>
                <w:color w:val="333333"/>
                <w:kern w:val="0"/>
                <w:szCs w:val="21"/>
                <w14:ligatures w14:val="none"/>
              </w:rPr>
            </w:pPr>
            <w:r>
              <w:rPr>
                <w:rFonts w:ascii="仿宋_GB2312" w:hAnsi="Times New Roman" w:eastAsia="仿宋_GB2312" w:cs="Times New Roman"/>
                <w:b/>
                <w:bCs/>
                <w:color w:val="333333"/>
                <w:kern w:val="0"/>
                <w:sz w:val="18"/>
                <w:szCs w:val="18"/>
                <w14:ligatures w14:val="none"/>
              </w:rPr>
              <w:t>备案公示</w:t>
            </w:r>
            <w:r>
              <w:rPr>
                <w:rFonts w:hint="eastAsia" w:ascii="仿宋_GB2312" w:hAnsi="等线" w:eastAsia="仿宋_GB2312" w:cs="Times New Roman"/>
                <w:b/>
                <w:bCs/>
                <w:color w:val="333333"/>
                <w:kern w:val="0"/>
                <w:sz w:val="18"/>
                <w:szCs w:val="18"/>
                <w14:ligatures w14:val="none"/>
              </w:rPr>
              <w:t> </w:t>
            </w:r>
          </w:p>
          <w:p>
            <w:pPr>
              <w:widowControl/>
              <w:spacing w:line="240" w:lineRule="atLeast"/>
              <w:jc w:val="center"/>
              <w:textAlignment w:val="center"/>
              <w:rPr>
                <w:rFonts w:ascii="等线" w:hAnsi="等线" w:eastAsia="等线" w:cs="Times New Roman"/>
                <w:color w:val="333333"/>
                <w:kern w:val="0"/>
                <w:szCs w:val="21"/>
                <w14:ligatures w14:val="none"/>
              </w:rPr>
            </w:pPr>
            <w:r>
              <w:rPr>
                <w:rFonts w:hint="eastAsia" w:ascii="仿宋_GB2312" w:hAnsi="等线" w:eastAsia="仿宋_GB2312" w:cs="Times New Roman"/>
                <w:b/>
                <w:bCs/>
                <w:color w:val="333333"/>
                <w:kern w:val="0"/>
                <w:sz w:val="18"/>
                <w:szCs w:val="18"/>
                <w14:ligatures w14:val="none"/>
              </w:rPr>
              <w:t> </w:t>
            </w:r>
            <w:r>
              <w:rPr>
                <w:rFonts w:ascii="仿宋_GB2312" w:hAnsi="Times New Roman" w:eastAsia="仿宋_GB2312" w:cs="Times New Roman"/>
                <w:b/>
                <w:bCs/>
                <w:color w:val="333333"/>
                <w:kern w:val="0"/>
                <w:sz w:val="18"/>
                <w:szCs w:val="18"/>
                <w14:ligatures w14:val="none"/>
              </w:rPr>
              <w:t>时间</w:t>
            </w:r>
          </w:p>
        </w:tc>
      </w:tr>
      <w:tr>
        <w:tblPrEx>
          <w:shd w:val="clear" w:color="auto" w:fill="FFFFFF"/>
        </w:tblPrEx>
        <w:trPr>
          <w:trHeight w:val="480" w:hRule="atLeast"/>
        </w:trPr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  <w14:ligatures w14:val="none"/>
              </w:rPr>
            </w:pPr>
            <w:r>
              <w:rPr>
                <w:rFonts w:hint="eastAsia"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  <w14:ligatures w14:val="none"/>
              </w:rPr>
              <w:t>1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  <w14:ligatures w14:val="none"/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  <w14:ligatures w14:val="none"/>
              </w:rPr>
              <w:t>远东资信评估有限公司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  <w14:ligatures w14:val="none"/>
              </w:rPr>
            </w:pPr>
            <w:r>
              <w:rPr>
                <w:rFonts w:ascii="仿宋_GB2312" w:hAnsi="Times New Roman" w:eastAsia="仿宋_GB2312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  <w14:ligatures w14:val="none"/>
              </w:rPr>
              <w:t>重大事项备案</w:t>
            </w:r>
          </w:p>
        </w:tc>
        <w:tc>
          <w:tcPr>
            <w:tcW w:w="2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  <w14:ligatures w14:val="none"/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  <w14:ligatures w14:val="none"/>
              </w:rPr>
              <w:t>业务制度变更（制定1项）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default" w:ascii="仿宋_GB2312" w:hAnsi="Times New Roman" w:eastAsia="仿宋_GB2312" w:cs="Times New Roman"/>
                <w:color w:val="000000" w:themeColor="text1"/>
                <w:kern w:val="0"/>
                <w:sz w:val="18"/>
                <w:szCs w:val="18"/>
                <w:lang w:val="en"/>
                <w14:textFill>
                  <w14:solidFill>
                    <w14:schemeClr w14:val="tx1"/>
                  </w14:solidFill>
                </w14:textFill>
                <w14:ligatures w14:val="none"/>
              </w:rPr>
            </w:pPr>
            <w:r>
              <w:rPr>
                <w:rFonts w:hint="default" w:ascii="仿宋_GB2312" w:hAnsi="Times New Roman" w:eastAsia="仿宋_GB2312" w:cs="Times New Roman"/>
                <w:color w:val="000000" w:themeColor="text1"/>
                <w:kern w:val="0"/>
                <w:sz w:val="18"/>
                <w:szCs w:val="18"/>
                <w:lang w:val="en"/>
                <w14:textFill>
                  <w14:solidFill>
                    <w14:schemeClr w14:val="tx1"/>
                  </w14:solidFill>
                </w14:textFill>
                <w14:ligatures w14:val="none"/>
              </w:rPr>
              <w:t>上海</w:t>
            </w:r>
            <w:r>
              <w:rPr>
                <w:rFonts w:ascii="仿宋_GB2312" w:hAnsi="Times New Roman" w:eastAsia="仿宋_GB2312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  <w14:ligatures w14:val="none"/>
              </w:rPr>
              <w:t>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:lang w:val="en-US"/>
                <w14:textFill>
                  <w14:solidFill>
                    <w14:schemeClr w14:val="tx1"/>
                  </w14:solidFill>
                </w14:textFill>
                <w14:ligatures w14:val="none"/>
              </w:rPr>
            </w:pPr>
            <w:r>
              <w:rPr>
                <w:rFonts w:hint="default"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:lang w:val="en-US"/>
                <w14:textFill>
                  <w14:solidFill>
                    <w14:schemeClr w14:val="tx1"/>
                  </w14:solidFill>
                </w14:textFill>
                <w14:ligatures w14:val="none"/>
              </w:rPr>
              <w:t>2024-1-23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  <w14:ligatures w14:val="none"/>
              </w:rPr>
            </w:pPr>
            <w:r>
              <w:rPr>
                <w:rFonts w:hint="eastAsia"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  <w14:ligatures w14:val="none"/>
              </w:rPr>
              <w:t>2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  <w14:ligatures w14:val="none"/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  <w14:ligatures w14:val="none"/>
              </w:rPr>
              <w:t>远东资信评估有限公司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  <w14:ligatures w14:val="none"/>
              </w:rPr>
            </w:pPr>
            <w:r>
              <w:rPr>
                <w:rFonts w:ascii="仿宋_GB2312" w:hAnsi="Times New Roman" w:eastAsia="仿宋_GB2312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  <w14:ligatures w14:val="none"/>
              </w:rPr>
              <w:t>重大事项备案</w:t>
            </w:r>
          </w:p>
        </w:tc>
        <w:tc>
          <w:tcPr>
            <w:tcW w:w="2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  <w14:ligatures w14:val="none"/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  <w14:ligatures w14:val="none"/>
              </w:rPr>
              <w:t>董事、监事、高级管理人员发生变更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default" w:ascii="仿宋_GB2312" w:hAnsi="Times New Roman" w:eastAsia="仿宋_GB2312" w:cs="Times New Roman"/>
                <w:color w:val="000000" w:themeColor="text1"/>
                <w:kern w:val="0"/>
                <w:sz w:val="18"/>
                <w:szCs w:val="18"/>
                <w:lang w:val="en"/>
                <w14:textFill>
                  <w14:solidFill>
                    <w14:schemeClr w14:val="tx1"/>
                  </w14:solidFill>
                </w14:textFill>
                <w14:ligatures w14:val="none"/>
              </w:rPr>
            </w:pPr>
            <w:r>
              <w:rPr>
                <w:rFonts w:hint="default" w:ascii="仿宋_GB2312" w:hAnsi="Times New Roman" w:eastAsia="仿宋_GB2312" w:cs="Times New Roman"/>
                <w:color w:val="000000" w:themeColor="text1"/>
                <w:kern w:val="0"/>
                <w:sz w:val="18"/>
                <w:szCs w:val="18"/>
                <w:lang w:val="en"/>
                <w14:textFill>
                  <w14:solidFill>
                    <w14:schemeClr w14:val="tx1"/>
                  </w14:solidFill>
                </w14:textFill>
                <w14:ligatures w14:val="none"/>
              </w:rPr>
              <w:t>上海</w:t>
            </w:r>
            <w:r>
              <w:rPr>
                <w:rFonts w:ascii="仿宋_GB2312" w:hAnsi="Times New Roman" w:eastAsia="仿宋_GB2312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  <w14:ligatures w14:val="none"/>
              </w:rPr>
              <w:t>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  <w14:ligatures w14:val="none"/>
              </w:rPr>
            </w:pPr>
            <w:r>
              <w:rPr>
                <w:rFonts w:hint="eastAsia"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  <w14:ligatures w14:val="none"/>
              </w:rPr>
              <w:t>2024-1-</w:t>
            </w:r>
            <w:r>
              <w:rPr>
                <w:rFonts w:hint="default"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  <w14:ligatures w14:val="none"/>
              </w:rPr>
              <w:t>23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  <w14:ligatures w14:val="none"/>
              </w:rPr>
            </w:pPr>
            <w:r>
              <w:rPr>
                <w:rFonts w:hint="default"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  <w14:ligatures w14:val="none"/>
              </w:rPr>
              <w:t>3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  <w14:ligatures w14:val="none"/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  <w14:ligatures w14:val="none"/>
              </w:rPr>
              <w:t>远东资信评估有限公司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  <w14:ligatures w14:val="none"/>
              </w:rPr>
            </w:pPr>
            <w:r>
              <w:rPr>
                <w:rFonts w:ascii="仿宋_GB2312" w:hAnsi="Times New Roman" w:eastAsia="仿宋_GB2312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  <w14:ligatures w14:val="none"/>
              </w:rPr>
              <w:t>重大事项备案</w:t>
            </w:r>
          </w:p>
        </w:tc>
        <w:tc>
          <w:tcPr>
            <w:tcW w:w="2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default" w:ascii="仿宋_GB2312" w:hAnsi="Times New Roman" w:eastAsia="仿宋_GB2312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  <w14:ligatures w14:val="none"/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  <w14:ligatures w14:val="none"/>
              </w:rPr>
              <w:t>设立分支机构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default" w:ascii="仿宋_GB2312" w:hAnsi="Times New Roman" w:eastAsia="仿宋_GB2312" w:cs="Times New Roman"/>
                <w:color w:val="000000" w:themeColor="text1"/>
                <w:kern w:val="0"/>
                <w:sz w:val="18"/>
                <w:szCs w:val="18"/>
                <w:lang w:val="en"/>
                <w14:textFill>
                  <w14:solidFill>
                    <w14:schemeClr w14:val="tx1"/>
                  </w14:solidFill>
                </w14:textFill>
                <w14:ligatures w14:val="none"/>
              </w:rPr>
            </w:pPr>
            <w:r>
              <w:rPr>
                <w:rFonts w:hint="default" w:ascii="仿宋_GB2312" w:hAnsi="Times New Roman" w:eastAsia="仿宋_GB2312" w:cs="Times New Roman"/>
                <w:color w:val="000000" w:themeColor="text1"/>
                <w:kern w:val="0"/>
                <w:sz w:val="18"/>
                <w:szCs w:val="18"/>
                <w:lang w:val="en"/>
                <w14:textFill>
                  <w14:solidFill>
                    <w14:schemeClr w14:val="tx1"/>
                  </w14:solidFill>
                </w14:textFill>
                <w14:ligatures w14:val="none"/>
              </w:rPr>
              <w:t>上海</w:t>
            </w:r>
            <w:r>
              <w:rPr>
                <w:rFonts w:ascii="仿宋_GB2312" w:hAnsi="Times New Roman" w:eastAsia="仿宋_GB2312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  <w14:ligatures w14:val="none"/>
              </w:rPr>
              <w:t>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  <w14:ligatures w14:val="none"/>
              </w:rPr>
            </w:pPr>
            <w:r>
              <w:rPr>
                <w:rFonts w:hint="eastAsia"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  <w14:ligatures w14:val="none"/>
              </w:rPr>
              <w:t>2024-2-23</w:t>
            </w:r>
          </w:p>
        </w:tc>
      </w:tr>
      <w:tr>
        <w:tblPrEx>
          <w:shd w:val="clear" w:color="auto" w:fill="FFFFFF"/>
        </w:tblPrEx>
        <w:trPr>
          <w:trHeight w:val="480" w:hRule="atLeast"/>
        </w:trPr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  <w14:ligatures w14:val="none"/>
              </w:rPr>
            </w:pPr>
            <w:r>
              <w:rPr>
                <w:rFonts w:hint="default"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  <w14:ligatures w14:val="none"/>
              </w:rPr>
              <w:t>4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  <w14:ligatures w14:val="none"/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  <w14:ligatures w14:val="none"/>
              </w:rPr>
              <w:t>远东资信评估有限公司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  <w14:ligatures w14:val="none"/>
              </w:rPr>
            </w:pPr>
            <w:r>
              <w:rPr>
                <w:rFonts w:ascii="仿宋_GB2312" w:hAnsi="Times New Roman" w:eastAsia="仿宋_GB2312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  <w14:ligatures w14:val="none"/>
              </w:rPr>
              <w:t>重大事项备案</w:t>
            </w:r>
          </w:p>
        </w:tc>
        <w:tc>
          <w:tcPr>
            <w:tcW w:w="2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  <w14:ligatures w14:val="none"/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  <w14:ligatures w14:val="none"/>
              </w:rPr>
              <w:t>高级管理人员发生变更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default" w:ascii="仿宋_GB2312" w:hAnsi="Times New Roman" w:eastAsia="仿宋_GB2312" w:cs="Times New Roman"/>
                <w:color w:val="000000" w:themeColor="text1"/>
                <w:kern w:val="0"/>
                <w:sz w:val="18"/>
                <w:szCs w:val="18"/>
                <w:lang w:val="en"/>
                <w14:textFill>
                  <w14:solidFill>
                    <w14:schemeClr w14:val="tx1"/>
                  </w14:solidFill>
                </w14:textFill>
                <w14:ligatures w14:val="none"/>
              </w:rPr>
            </w:pPr>
            <w:r>
              <w:rPr>
                <w:rFonts w:hint="default" w:ascii="仿宋_GB2312" w:hAnsi="Times New Roman" w:eastAsia="仿宋_GB2312" w:cs="Times New Roman"/>
                <w:color w:val="000000" w:themeColor="text1"/>
                <w:kern w:val="0"/>
                <w:sz w:val="18"/>
                <w:szCs w:val="18"/>
                <w:lang w:val="en"/>
                <w14:textFill>
                  <w14:solidFill>
                    <w14:schemeClr w14:val="tx1"/>
                  </w14:solidFill>
                </w14:textFill>
                <w14:ligatures w14:val="none"/>
              </w:rPr>
              <w:t>上海</w:t>
            </w:r>
            <w:r>
              <w:rPr>
                <w:rFonts w:ascii="仿宋_GB2312" w:hAnsi="Times New Roman" w:eastAsia="仿宋_GB2312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  <w14:ligatures w14:val="none"/>
              </w:rPr>
              <w:t>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  <w14:ligatures w14:val="none"/>
              </w:rPr>
            </w:pPr>
            <w:r>
              <w:rPr>
                <w:rFonts w:hint="eastAsia"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  <w14:ligatures w14:val="none"/>
              </w:rPr>
              <w:t>2024-2-23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  <w14:ligatures w14:val="none"/>
              </w:rPr>
            </w:pPr>
            <w:r>
              <w:rPr>
                <w:rFonts w:hint="default"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  <w14:ligatures w14:val="none"/>
              </w:rPr>
              <w:t>5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  <w14:ligatures w14:val="none"/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  <w14:ligatures w14:val="none"/>
              </w:rPr>
              <w:t>远东资信评估有限公司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  <w14:ligatures w14:val="none"/>
              </w:rPr>
            </w:pPr>
            <w:r>
              <w:rPr>
                <w:rFonts w:ascii="仿宋_GB2312" w:hAnsi="Times New Roman" w:eastAsia="仿宋_GB2312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  <w14:ligatures w14:val="none"/>
              </w:rPr>
              <w:t>重大事项备案</w:t>
            </w:r>
          </w:p>
        </w:tc>
        <w:tc>
          <w:tcPr>
            <w:tcW w:w="2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  <w14:ligatures w14:val="none"/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  <w14:ligatures w14:val="none"/>
              </w:rPr>
              <w:t>业务制度变更（制定1项）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default" w:ascii="仿宋_GB2312" w:hAnsi="Times New Roman" w:eastAsia="仿宋_GB2312" w:cs="Times New Roman"/>
                <w:color w:val="000000" w:themeColor="text1"/>
                <w:kern w:val="0"/>
                <w:sz w:val="18"/>
                <w:szCs w:val="18"/>
                <w:lang w:val="en"/>
                <w14:textFill>
                  <w14:solidFill>
                    <w14:schemeClr w14:val="tx1"/>
                  </w14:solidFill>
                </w14:textFill>
                <w14:ligatures w14:val="none"/>
              </w:rPr>
            </w:pPr>
            <w:r>
              <w:rPr>
                <w:rFonts w:hint="default" w:ascii="仿宋_GB2312" w:hAnsi="Times New Roman" w:eastAsia="仿宋_GB2312" w:cs="Times New Roman"/>
                <w:color w:val="000000" w:themeColor="text1"/>
                <w:kern w:val="0"/>
                <w:sz w:val="18"/>
                <w:szCs w:val="18"/>
                <w:lang w:val="en"/>
                <w14:textFill>
                  <w14:solidFill>
                    <w14:schemeClr w14:val="tx1"/>
                  </w14:solidFill>
                </w14:textFill>
                <w14:ligatures w14:val="none"/>
              </w:rPr>
              <w:t>上海</w:t>
            </w:r>
            <w:r>
              <w:rPr>
                <w:rFonts w:ascii="仿宋_GB2312" w:hAnsi="Times New Roman" w:eastAsia="仿宋_GB2312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  <w14:ligatures w14:val="none"/>
              </w:rPr>
              <w:t>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  <w14:ligatures w14:val="none"/>
              </w:rPr>
            </w:pPr>
            <w:r>
              <w:rPr>
                <w:rFonts w:hint="eastAsia"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  <w14:ligatures w14:val="none"/>
              </w:rPr>
              <w:t>2024-2-23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  <w14:ligatures w14:val="none"/>
              </w:rPr>
            </w:pPr>
            <w:r>
              <w:rPr>
                <w:rFonts w:hint="default"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  <w14:ligatures w14:val="none"/>
              </w:rPr>
              <w:t>6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default" w:ascii="仿宋_GB2312" w:hAnsi="Times New Roman" w:eastAsia="仿宋_GB2312" w:cs="Times New Roman"/>
                <w:color w:val="000000" w:themeColor="text1"/>
                <w:kern w:val="0"/>
                <w:sz w:val="18"/>
                <w:szCs w:val="18"/>
                <w:lang w:val="en-US"/>
                <w14:textFill>
                  <w14:solidFill>
                    <w14:schemeClr w14:val="tx1"/>
                  </w14:solidFill>
                </w14:textFill>
                <w14:ligatures w14:val="none"/>
              </w:rPr>
            </w:pPr>
            <w:r>
              <w:rPr>
                <w:rFonts w:hint="default" w:ascii="仿宋_GB2312" w:hAnsi="Times New Roman" w:eastAsia="仿宋_GB2312" w:cs="Times New Roman"/>
                <w:color w:val="000000" w:themeColor="text1"/>
                <w:kern w:val="0"/>
                <w:sz w:val="18"/>
                <w:szCs w:val="18"/>
                <w:lang w:val="en-US"/>
                <w14:textFill>
                  <w14:solidFill>
                    <w14:schemeClr w14:val="tx1"/>
                  </w14:solidFill>
                </w14:textFill>
                <w14:ligatures w14:val="none"/>
              </w:rPr>
              <w:t>上海新世纪资信评估投资服务有限公司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  <w14:ligatures w14:val="none"/>
              </w:rPr>
            </w:pPr>
            <w:r>
              <w:rPr>
                <w:rFonts w:ascii="仿宋_GB2312" w:hAnsi="Times New Roman" w:eastAsia="仿宋_GB2312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  <w14:ligatures w14:val="none"/>
              </w:rPr>
              <w:t>重大事项备案</w:t>
            </w:r>
          </w:p>
        </w:tc>
        <w:tc>
          <w:tcPr>
            <w:tcW w:w="2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  <w14:ligatures w14:val="none"/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  <w14:ligatures w14:val="none"/>
              </w:rPr>
              <w:t>因执业行为受到行政处罚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default" w:ascii="仿宋_GB2312" w:hAnsi="Times New Roman" w:eastAsia="仿宋_GB2312" w:cs="Times New Roman"/>
                <w:color w:val="000000" w:themeColor="text1"/>
                <w:kern w:val="0"/>
                <w:sz w:val="18"/>
                <w:szCs w:val="18"/>
                <w:lang w:val="en"/>
                <w14:textFill>
                  <w14:solidFill>
                    <w14:schemeClr w14:val="tx1"/>
                  </w14:solidFill>
                </w14:textFill>
                <w14:ligatures w14:val="none"/>
              </w:rPr>
            </w:pPr>
            <w:r>
              <w:rPr>
                <w:rFonts w:hint="default" w:ascii="仿宋_GB2312" w:hAnsi="Times New Roman" w:eastAsia="仿宋_GB2312" w:cs="Times New Roman"/>
                <w:color w:val="000000" w:themeColor="text1"/>
                <w:kern w:val="0"/>
                <w:sz w:val="18"/>
                <w:szCs w:val="18"/>
                <w:lang w:val="en"/>
                <w14:textFill>
                  <w14:solidFill>
                    <w14:schemeClr w14:val="tx1"/>
                  </w14:solidFill>
                </w14:textFill>
                <w14:ligatures w14:val="none"/>
              </w:rPr>
              <w:t>上海</w:t>
            </w:r>
            <w:r>
              <w:rPr>
                <w:rFonts w:ascii="仿宋_GB2312" w:hAnsi="Times New Roman" w:eastAsia="仿宋_GB2312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  <w14:ligatures w14:val="none"/>
              </w:rPr>
              <w:t>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  <w14:ligatures w14:val="none"/>
              </w:rPr>
            </w:pPr>
            <w:r>
              <w:rPr>
                <w:rFonts w:hint="eastAsia"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  <w14:ligatures w14:val="none"/>
              </w:rPr>
              <w:t>2024-2-23</w:t>
            </w:r>
          </w:p>
        </w:tc>
      </w:tr>
      <w:tr>
        <w:tblPrEx>
          <w:shd w:val="clear" w:color="auto" w:fill="FFFFFF"/>
        </w:tblPrEx>
        <w:trPr>
          <w:trHeight w:val="480" w:hRule="atLeast"/>
        </w:trPr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  <w14:ligatures w14:val="none"/>
              </w:rPr>
            </w:pPr>
            <w:r>
              <w:rPr>
                <w:rFonts w:hint="eastAsia"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  <w14:ligatures w14:val="none"/>
              </w:rPr>
              <w:t>7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default" w:ascii="仿宋_GB2312" w:hAnsi="Times New Roman" w:eastAsia="仿宋_GB2312" w:cs="Times New Roman"/>
                <w:color w:val="000000" w:themeColor="text1"/>
                <w:kern w:val="0"/>
                <w:sz w:val="18"/>
                <w:szCs w:val="18"/>
                <w:lang w:val="en-US"/>
                <w14:textFill>
                  <w14:solidFill>
                    <w14:schemeClr w14:val="tx1"/>
                  </w14:solidFill>
                </w14:textFill>
                <w14:ligatures w14:val="none"/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  <w14:ligatures w14:val="none"/>
              </w:rPr>
              <w:t>远东资信评估有限公司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  <w14:ligatures w14:val="none"/>
              </w:rPr>
            </w:pPr>
            <w:r>
              <w:rPr>
                <w:rFonts w:ascii="仿宋_GB2312" w:hAnsi="Times New Roman" w:eastAsia="仿宋_GB2312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  <w14:ligatures w14:val="none"/>
              </w:rPr>
              <w:t>重大事项备案</w:t>
            </w:r>
          </w:p>
        </w:tc>
        <w:tc>
          <w:tcPr>
            <w:tcW w:w="2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  <w14:ligatures w14:val="none"/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  <w14:ligatures w14:val="none"/>
              </w:rPr>
              <w:t>因执业行为受到行政处罚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default" w:ascii="仿宋_GB2312" w:hAnsi="Times New Roman" w:eastAsia="仿宋_GB2312" w:cs="Times New Roman"/>
                <w:color w:val="000000" w:themeColor="text1"/>
                <w:kern w:val="0"/>
                <w:sz w:val="18"/>
                <w:szCs w:val="18"/>
                <w:lang w:val="en"/>
                <w14:textFill>
                  <w14:solidFill>
                    <w14:schemeClr w14:val="tx1"/>
                  </w14:solidFill>
                </w14:textFill>
                <w14:ligatures w14:val="none"/>
              </w:rPr>
            </w:pPr>
            <w:r>
              <w:rPr>
                <w:rFonts w:hint="default" w:ascii="仿宋_GB2312" w:hAnsi="Times New Roman" w:eastAsia="仿宋_GB2312" w:cs="Times New Roman"/>
                <w:color w:val="000000" w:themeColor="text1"/>
                <w:kern w:val="0"/>
                <w:sz w:val="18"/>
                <w:szCs w:val="18"/>
                <w:lang w:val="en"/>
                <w14:textFill>
                  <w14:solidFill>
                    <w14:schemeClr w14:val="tx1"/>
                  </w14:solidFill>
                </w14:textFill>
                <w14:ligatures w14:val="none"/>
              </w:rPr>
              <w:t>上海</w:t>
            </w:r>
            <w:r>
              <w:rPr>
                <w:rFonts w:ascii="仿宋_GB2312" w:hAnsi="Times New Roman" w:eastAsia="仿宋_GB2312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  <w14:ligatures w14:val="none"/>
              </w:rPr>
              <w:t>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  <w14:ligatures w14:val="none"/>
              </w:rPr>
            </w:pPr>
            <w:r>
              <w:rPr>
                <w:rFonts w:hint="eastAsia"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  <w14:ligatures w14:val="none"/>
              </w:rPr>
              <w:t>2024-2-23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  <w14:ligatures w14:val="none"/>
              </w:rPr>
            </w:pPr>
            <w:r>
              <w:rPr>
                <w:rFonts w:hint="eastAsia"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  <w14:ligatures w14:val="none"/>
              </w:rPr>
              <w:t>8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  <w14:ligatures w14:val="none"/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  <w14:ligatures w14:val="none"/>
              </w:rPr>
              <w:t>远东资信评估有限公司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  <w14:ligatures w14:val="none"/>
              </w:rPr>
            </w:pPr>
            <w:r>
              <w:rPr>
                <w:rFonts w:ascii="仿宋_GB2312" w:hAnsi="Times New Roman" w:eastAsia="仿宋_GB2312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  <w14:ligatures w14:val="none"/>
              </w:rPr>
              <w:t>重大事项备案</w:t>
            </w:r>
          </w:p>
        </w:tc>
        <w:tc>
          <w:tcPr>
            <w:tcW w:w="2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  <w14:ligatures w14:val="none"/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  <w14:ligatures w14:val="none"/>
              </w:rPr>
              <w:t>业务制度变更（修订1项）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default" w:ascii="仿宋_GB2312" w:hAnsi="Times New Roman" w:eastAsia="仿宋_GB2312" w:cs="Times New Roman"/>
                <w:color w:val="000000" w:themeColor="text1"/>
                <w:kern w:val="0"/>
                <w:sz w:val="18"/>
                <w:szCs w:val="18"/>
                <w:lang w:val="en"/>
                <w14:textFill>
                  <w14:solidFill>
                    <w14:schemeClr w14:val="tx1"/>
                  </w14:solidFill>
                </w14:textFill>
                <w14:ligatures w14:val="none"/>
              </w:rPr>
            </w:pPr>
            <w:r>
              <w:rPr>
                <w:rFonts w:hint="default" w:ascii="仿宋_GB2312" w:hAnsi="Times New Roman" w:eastAsia="仿宋_GB2312" w:cs="Times New Roman"/>
                <w:color w:val="000000" w:themeColor="text1"/>
                <w:kern w:val="0"/>
                <w:sz w:val="18"/>
                <w:szCs w:val="18"/>
                <w:lang w:val="en"/>
                <w14:textFill>
                  <w14:solidFill>
                    <w14:schemeClr w14:val="tx1"/>
                  </w14:solidFill>
                </w14:textFill>
                <w14:ligatures w14:val="none"/>
              </w:rPr>
              <w:t>上海</w:t>
            </w:r>
            <w:r>
              <w:rPr>
                <w:rFonts w:ascii="仿宋_GB2312" w:hAnsi="Times New Roman" w:eastAsia="仿宋_GB2312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  <w14:ligatures w14:val="none"/>
              </w:rPr>
              <w:t>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  <w14:ligatures w14:val="none"/>
              </w:rPr>
            </w:pPr>
            <w:r>
              <w:rPr>
                <w:rFonts w:hint="eastAsia"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  <w14:ligatures w14:val="none"/>
              </w:rPr>
              <w:t>2024-2-23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  <w14:ligatures w14:val="none"/>
              </w:rPr>
            </w:pPr>
            <w:r>
              <w:rPr>
                <w:rFonts w:hint="eastAsia"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  <w14:ligatures w14:val="none"/>
              </w:rPr>
              <w:t>9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  <w14:ligatures w14:val="none"/>
              </w:rPr>
            </w:pPr>
            <w:r>
              <w:rPr>
                <w:rFonts w:hint="default" w:ascii="仿宋_GB2312" w:hAnsi="Times New Roman" w:eastAsia="仿宋_GB2312" w:cs="Times New Roman"/>
                <w:color w:val="000000" w:themeColor="text1"/>
                <w:kern w:val="0"/>
                <w:sz w:val="18"/>
                <w:szCs w:val="18"/>
                <w:lang w:val="en-US"/>
                <w14:textFill>
                  <w14:solidFill>
                    <w14:schemeClr w14:val="tx1"/>
                  </w14:solidFill>
                </w14:textFill>
                <w14:ligatures w14:val="none"/>
              </w:rPr>
              <w:t>上海新世纪资信评估投资服务有限公司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  <w14:ligatures w14:val="none"/>
              </w:rPr>
            </w:pPr>
            <w:r>
              <w:rPr>
                <w:rFonts w:ascii="仿宋_GB2312" w:hAnsi="Times New Roman" w:eastAsia="仿宋_GB2312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  <w14:ligatures w14:val="none"/>
              </w:rPr>
              <w:t>重大事项备案</w:t>
            </w:r>
          </w:p>
        </w:tc>
        <w:tc>
          <w:tcPr>
            <w:tcW w:w="2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  <w14:ligatures w14:val="none"/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  <w14:ligatures w14:val="none"/>
              </w:rPr>
              <w:t>因执业行为受到行政监管措施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default" w:ascii="仿宋_GB2312" w:hAnsi="Times New Roman" w:eastAsia="仿宋_GB2312" w:cs="Times New Roman"/>
                <w:color w:val="000000" w:themeColor="text1"/>
                <w:kern w:val="0"/>
                <w:sz w:val="18"/>
                <w:szCs w:val="18"/>
                <w:lang w:val="en"/>
                <w14:textFill>
                  <w14:solidFill>
                    <w14:schemeClr w14:val="tx1"/>
                  </w14:solidFill>
                </w14:textFill>
                <w14:ligatures w14:val="none"/>
              </w:rPr>
            </w:pPr>
            <w:r>
              <w:rPr>
                <w:rFonts w:hint="default" w:ascii="仿宋_GB2312" w:hAnsi="Times New Roman" w:eastAsia="仿宋_GB2312" w:cs="Times New Roman"/>
                <w:color w:val="000000" w:themeColor="text1"/>
                <w:kern w:val="0"/>
                <w:sz w:val="18"/>
                <w:szCs w:val="18"/>
                <w:lang w:val="en"/>
                <w14:textFill>
                  <w14:solidFill>
                    <w14:schemeClr w14:val="tx1"/>
                  </w14:solidFill>
                </w14:textFill>
                <w14:ligatures w14:val="none"/>
              </w:rPr>
              <w:t>上海</w:t>
            </w:r>
            <w:r>
              <w:rPr>
                <w:rFonts w:ascii="仿宋_GB2312" w:hAnsi="Times New Roman" w:eastAsia="仿宋_GB2312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  <w14:ligatures w14:val="none"/>
              </w:rPr>
              <w:t>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  <w14:ligatures w14:val="none"/>
              </w:rPr>
            </w:pPr>
            <w:r>
              <w:rPr>
                <w:rFonts w:hint="eastAsia"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  <w14:ligatures w14:val="none"/>
              </w:rPr>
              <w:t>2024-2-23</w:t>
            </w:r>
          </w:p>
        </w:tc>
      </w:tr>
      <w:tr>
        <w:tblPrEx>
          <w:shd w:val="clear" w:color="auto" w:fill="FFFFFF"/>
        </w:tblPrEx>
        <w:trPr>
          <w:trHeight w:val="480" w:hRule="atLeast"/>
        </w:trPr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  <w14:ligatures w14:val="none"/>
              </w:rPr>
            </w:pPr>
            <w:r>
              <w:rPr>
                <w:rFonts w:hint="eastAsia"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  <w14:ligatures w14:val="none"/>
              </w:rPr>
              <w:t>10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default" w:ascii="仿宋_GB2312" w:hAnsi="Times New Roman" w:eastAsia="仿宋_GB2312" w:cs="Times New Roman"/>
                <w:color w:val="000000" w:themeColor="text1"/>
                <w:kern w:val="0"/>
                <w:sz w:val="18"/>
                <w:szCs w:val="18"/>
                <w:lang w:val="en-US"/>
                <w14:textFill>
                  <w14:solidFill>
                    <w14:schemeClr w14:val="tx1"/>
                  </w14:solidFill>
                </w14:textFill>
                <w14:ligatures w14:val="none"/>
              </w:rPr>
            </w:pPr>
            <w:r>
              <w:rPr>
                <w:rFonts w:hint="default" w:ascii="仿宋_GB2312" w:hAnsi="Times New Roman" w:eastAsia="仿宋_GB2312" w:cs="Times New Roman"/>
                <w:color w:val="000000" w:themeColor="text1"/>
                <w:kern w:val="0"/>
                <w:sz w:val="18"/>
                <w:szCs w:val="18"/>
                <w:lang w:val="en-US"/>
                <w14:textFill>
                  <w14:solidFill>
                    <w14:schemeClr w14:val="tx1"/>
                  </w14:solidFill>
                </w14:textFill>
                <w14:ligatures w14:val="none"/>
              </w:rPr>
              <w:t>上海新世纪资信评估投资服务有限公司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  <w14:ligatures w14:val="none"/>
              </w:rPr>
            </w:pPr>
            <w:r>
              <w:rPr>
                <w:rFonts w:ascii="仿宋_GB2312" w:hAnsi="Times New Roman" w:eastAsia="仿宋_GB2312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  <w14:ligatures w14:val="none"/>
              </w:rPr>
              <w:t>重大事项备案</w:t>
            </w:r>
          </w:p>
        </w:tc>
        <w:tc>
          <w:tcPr>
            <w:tcW w:w="2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  <w14:ligatures w14:val="none"/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  <w14:ligatures w14:val="none"/>
              </w:rPr>
              <w:t>高级管理人员发生变更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default" w:ascii="仿宋_GB2312" w:hAnsi="Times New Roman" w:eastAsia="仿宋_GB2312" w:cs="Times New Roman"/>
                <w:color w:val="000000" w:themeColor="text1"/>
                <w:kern w:val="0"/>
                <w:sz w:val="18"/>
                <w:szCs w:val="18"/>
                <w:lang w:val="en"/>
                <w14:textFill>
                  <w14:solidFill>
                    <w14:schemeClr w14:val="tx1"/>
                  </w14:solidFill>
                </w14:textFill>
                <w14:ligatures w14:val="none"/>
              </w:rPr>
            </w:pPr>
            <w:r>
              <w:rPr>
                <w:rFonts w:hint="default" w:ascii="仿宋_GB2312" w:hAnsi="Times New Roman" w:eastAsia="仿宋_GB2312" w:cs="Times New Roman"/>
                <w:color w:val="000000" w:themeColor="text1"/>
                <w:kern w:val="0"/>
                <w:sz w:val="18"/>
                <w:szCs w:val="18"/>
                <w:lang w:val="en"/>
                <w14:textFill>
                  <w14:solidFill>
                    <w14:schemeClr w14:val="tx1"/>
                  </w14:solidFill>
                </w14:textFill>
                <w14:ligatures w14:val="none"/>
              </w:rPr>
              <w:t>上海</w:t>
            </w:r>
            <w:r>
              <w:rPr>
                <w:rFonts w:ascii="仿宋_GB2312" w:hAnsi="Times New Roman" w:eastAsia="仿宋_GB2312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  <w14:ligatures w14:val="none"/>
              </w:rPr>
              <w:t>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  <w14:ligatures w14:val="none"/>
              </w:rPr>
            </w:pPr>
            <w:r>
              <w:rPr>
                <w:rFonts w:hint="eastAsia"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  <w14:ligatures w14:val="none"/>
              </w:rPr>
              <w:t>2024-2-23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  <w14:ligatures w14:val="none"/>
              </w:rPr>
            </w:pPr>
            <w:r>
              <w:rPr>
                <w:rFonts w:hint="eastAsia"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  <w14:ligatures w14:val="none"/>
              </w:rPr>
              <w:t>11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default" w:ascii="仿宋_GB2312" w:hAnsi="Times New Roman" w:eastAsia="仿宋_GB2312" w:cs="Times New Roman"/>
                <w:color w:val="000000" w:themeColor="text1"/>
                <w:kern w:val="0"/>
                <w:sz w:val="18"/>
                <w:szCs w:val="18"/>
                <w:lang w:val="en-US"/>
                <w14:textFill>
                  <w14:solidFill>
                    <w14:schemeClr w14:val="tx1"/>
                  </w14:solidFill>
                </w14:textFill>
                <w14:ligatures w14:val="none"/>
              </w:rPr>
            </w:pPr>
            <w:r>
              <w:rPr>
                <w:rFonts w:hint="default" w:ascii="仿宋_GB2312" w:hAnsi="Times New Roman" w:eastAsia="仿宋_GB2312" w:cs="Times New Roman"/>
                <w:color w:val="000000" w:themeColor="text1"/>
                <w:kern w:val="0"/>
                <w:sz w:val="18"/>
                <w:szCs w:val="18"/>
                <w:lang w:val="en-US"/>
                <w14:textFill>
                  <w14:solidFill>
                    <w14:schemeClr w14:val="tx1"/>
                  </w14:solidFill>
                </w14:textFill>
                <w14:ligatures w14:val="none"/>
              </w:rPr>
              <w:t>远东资信评估有限公司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  <w14:ligatures w14:val="none"/>
              </w:rPr>
            </w:pPr>
            <w:r>
              <w:rPr>
                <w:rFonts w:ascii="仿宋_GB2312" w:hAnsi="Times New Roman" w:eastAsia="仿宋_GB2312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  <w14:ligatures w14:val="none"/>
              </w:rPr>
              <w:t>重大事项备案</w:t>
            </w:r>
          </w:p>
        </w:tc>
        <w:tc>
          <w:tcPr>
            <w:tcW w:w="2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  <w14:ligatures w14:val="none"/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  <w14:ligatures w14:val="none"/>
              </w:rPr>
              <w:t>因执业行为受到行政监管措施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default" w:ascii="仿宋_GB2312" w:hAnsi="Times New Roman" w:eastAsia="仿宋_GB2312" w:cs="Times New Roman"/>
                <w:color w:val="000000" w:themeColor="text1"/>
                <w:kern w:val="0"/>
                <w:sz w:val="18"/>
                <w:szCs w:val="18"/>
                <w:lang w:val="en"/>
                <w14:textFill>
                  <w14:solidFill>
                    <w14:schemeClr w14:val="tx1"/>
                  </w14:solidFill>
                </w14:textFill>
                <w14:ligatures w14:val="none"/>
              </w:rPr>
            </w:pPr>
            <w:r>
              <w:rPr>
                <w:rFonts w:hint="default" w:ascii="仿宋_GB2312" w:hAnsi="Times New Roman" w:eastAsia="仿宋_GB2312" w:cs="Times New Roman"/>
                <w:color w:val="000000" w:themeColor="text1"/>
                <w:kern w:val="0"/>
                <w:sz w:val="18"/>
                <w:szCs w:val="18"/>
                <w:lang w:val="en"/>
                <w14:textFill>
                  <w14:solidFill>
                    <w14:schemeClr w14:val="tx1"/>
                  </w14:solidFill>
                </w14:textFill>
                <w14:ligatures w14:val="none"/>
              </w:rPr>
              <w:t>上海</w:t>
            </w:r>
            <w:r>
              <w:rPr>
                <w:rFonts w:ascii="仿宋_GB2312" w:hAnsi="Times New Roman" w:eastAsia="仿宋_GB2312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  <w14:ligatures w14:val="none"/>
              </w:rPr>
              <w:t>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  <w14:ligatures w14:val="none"/>
              </w:rPr>
            </w:pPr>
            <w:r>
              <w:rPr>
                <w:rFonts w:hint="eastAsia"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  <w14:ligatures w14:val="none"/>
              </w:rPr>
              <w:t>2024-2-23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  <w14:ligatures w14:val="none"/>
              </w:rPr>
            </w:pPr>
            <w:r>
              <w:rPr>
                <w:rFonts w:hint="eastAsia"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  <w14:ligatures w14:val="none"/>
              </w:rPr>
              <w:t>1</w:t>
            </w:r>
            <w:r>
              <w:rPr>
                <w:rFonts w:hint="default"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  <w14:ligatures w14:val="none"/>
              </w:rPr>
              <w:t>2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default" w:ascii="仿宋_GB2312" w:hAnsi="Times New Roman" w:eastAsia="仿宋_GB2312" w:cs="Times New Roman"/>
                <w:color w:val="000000" w:themeColor="text1"/>
                <w:kern w:val="0"/>
                <w:sz w:val="18"/>
                <w:szCs w:val="18"/>
                <w:lang w:val="en-US"/>
                <w14:textFill>
                  <w14:solidFill>
                    <w14:schemeClr w14:val="tx1"/>
                  </w14:solidFill>
                </w14:textFill>
                <w14:ligatures w14:val="none"/>
              </w:rPr>
            </w:pPr>
            <w:r>
              <w:rPr>
                <w:rFonts w:hint="default" w:ascii="仿宋_GB2312" w:hAnsi="Times New Roman" w:eastAsia="仿宋_GB2312" w:cs="Times New Roman"/>
                <w:color w:val="000000" w:themeColor="text1"/>
                <w:kern w:val="0"/>
                <w:sz w:val="18"/>
                <w:szCs w:val="18"/>
                <w:lang w:val="en-US"/>
                <w14:textFill>
                  <w14:solidFill>
                    <w14:schemeClr w14:val="tx1"/>
                  </w14:solidFill>
                </w14:textFill>
                <w14:ligatures w14:val="none"/>
              </w:rPr>
              <w:t>上海新世纪资信评估投资服务有限公司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  <w14:ligatures w14:val="none"/>
              </w:rPr>
            </w:pPr>
            <w:r>
              <w:rPr>
                <w:rFonts w:ascii="仿宋_GB2312" w:hAnsi="Times New Roman" w:eastAsia="仿宋_GB2312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  <w14:ligatures w14:val="none"/>
              </w:rPr>
              <w:t>重大事项备案</w:t>
            </w:r>
          </w:p>
        </w:tc>
        <w:tc>
          <w:tcPr>
            <w:tcW w:w="2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  <w14:ligatures w14:val="none"/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  <w14:ligatures w14:val="none"/>
              </w:rPr>
              <w:t>高级管理人员发生变更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default" w:ascii="仿宋_GB2312" w:hAnsi="Times New Roman" w:eastAsia="仿宋_GB2312" w:cs="Times New Roman"/>
                <w:color w:val="000000" w:themeColor="text1"/>
                <w:kern w:val="0"/>
                <w:sz w:val="18"/>
                <w:szCs w:val="18"/>
                <w:lang w:val="en"/>
                <w14:textFill>
                  <w14:solidFill>
                    <w14:schemeClr w14:val="tx1"/>
                  </w14:solidFill>
                </w14:textFill>
                <w14:ligatures w14:val="none"/>
              </w:rPr>
            </w:pPr>
            <w:r>
              <w:rPr>
                <w:rFonts w:hint="default" w:ascii="仿宋_GB2312" w:hAnsi="Times New Roman" w:eastAsia="仿宋_GB2312" w:cs="Times New Roman"/>
                <w:color w:val="000000" w:themeColor="text1"/>
                <w:kern w:val="0"/>
                <w:sz w:val="18"/>
                <w:szCs w:val="18"/>
                <w:lang w:val="en"/>
                <w14:textFill>
                  <w14:solidFill>
                    <w14:schemeClr w14:val="tx1"/>
                  </w14:solidFill>
                </w14:textFill>
                <w14:ligatures w14:val="none"/>
              </w:rPr>
              <w:t>上海</w:t>
            </w:r>
            <w:r>
              <w:rPr>
                <w:rFonts w:ascii="仿宋_GB2312" w:hAnsi="Times New Roman" w:eastAsia="仿宋_GB2312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  <w14:ligatures w14:val="none"/>
              </w:rPr>
              <w:t>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  <w14:ligatures w14:val="none"/>
              </w:rPr>
            </w:pPr>
            <w:r>
              <w:rPr>
                <w:rFonts w:hint="eastAsia"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  <w14:ligatures w14:val="none"/>
              </w:rPr>
              <w:t>2024-</w:t>
            </w:r>
            <w:r>
              <w:rPr>
                <w:rFonts w:hint="default"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  <w14:ligatures w14:val="none"/>
              </w:rPr>
              <w:t>3-</w:t>
            </w:r>
            <w:r>
              <w:rPr>
                <w:rFonts w:hint="eastAsia"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  <w14:ligatures w14:val="none"/>
              </w:rPr>
              <w:t>27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  <w14:ligatures w14:val="none"/>
              </w:rPr>
            </w:pPr>
            <w:r>
              <w:rPr>
                <w:rFonts w:hint="default"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  <w14:ligatures w14:val="none"/>
              </w:rPr>
              <w:t>13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default" w:ascii="仿宋_GB2312" w:hAnsi="Times New Roman" w:eastAsia="仿宋_GB2312" w:cs="Times New Roman"/>
                <w:color w:val="000000" w:themeColor="text1"/>
                <w:kern w:val="0"/>
                <w:sz w:val="18"/>
                <w:szCs w:val="18"/>
                <w:lang w:val="en-US"/>
                <w14:textFill>
                  <w14:solidFill>
                    <w14:schemeClr w14:val="tx1"/>
                  </w14:solidFill>
                </w14:textFill>
                <w14:ligatures w14:val="none"/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  <w14:ligatures w14:val="none"/>
              </w:rPr>
              <w:t>远东资信评估有限公司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  <w14:ligatures w14:val="none"/>
              </w:rPr>
            </w:pPr>
            <w:r>
              <w:rPr>
                <w:rFonts w:ascii="仿宋_GB2312" w:hAnsi="Times New Roman" w:eastAsia="仿宋_GB2312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  <w14:ligatures w14:val="none"/>
              </w:rPr>
              <w:t>重大事项备案</w:t>
            </w:r>
          </w:p>
        </w:tc>
        <w:tc>
          <w:tcPr>
            <w:tcW w:w="2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  <w14:ligatures w14:val="none"/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  <w14:ligatures w14:val="none"/>
              </w:rPr>
              <w:t>业务制度变更（修订1项）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default" w:ascii="仿宋_GB2312" w:hAnsi="Times New Roman" w:eastAsia="仿宋_GB2312" w:cs="Times New Roman"/>
                <w:color w:val="000000" w:themeColor="text1"/>
                <w:kern w:val="0"/>
                <w:sz w:val="18"/>
                <w:szCs w:val="18"/>
                <w:lang w:val="en"/>
                <w14:textFill>
                  <w14:solidFill>
                    <w14:schemeClr w14:val="tx1"/>
                  </w14:solidFill>
                </w14:textFill>
                <w14:ligatures w14:val="none"/>
              </w:rPr>
            </w:pPr>
            <w:r>
              <w:rPr>
                <w:rFonts w:hint="default" w:ascii="仿宋_GB2312" w:hAnsi="Times New Roman" w:eastAsia="仿宋_GB2312" w:cs="Times New Roman"/>
                <w:color w:val="000000" w:themeColor="text1"/>
                <w:kern w:val="0"/>
                <w:sz w:val="18"/>
                <w:szCs w:val="18"/>
                <w:lang w:val="en"/>
                <w14:textFill>
                  <w14:solidFill>
                    <w14:schemeClr w14:val="tx1"/>
                  </w14:solidFill>
                </w14:textFill>
                <w14:ligatures w14:val="none"/>
              </w:rPr>
              <w:t>上海</w:t>
            </w:r>
            <w:r>
              <w:rPr>
                <w:rFonts w:ascii="仿宋_GB2312" w:hAnsi="Times New Roman" w:eastAsia="仿宋_GB2312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  <w14:ligatures w14:val="none"/>
              </w:rPr>
              <w:t>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  <w14:ligatures w14:val="none"/>
              </w:rPr>
            </w:pPr>
            <w:r>
              <w:rPr>
                <w:rFonts w:hint="eastAsia"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  <w14:ligatures w14:val="none"/>
              </w:rPr>
              <w:t>2024-</w:t>
            </w:r>
            <w:r>
              <w:rPr>
                <w:rFonts w:hint="default"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  <w14:ligatures w14:val="none"/>
              </w:rPr>
              <w:t>3</w:t>
            </w:r>
            <w:r>
              <w:rPr>
                <w:rFonts w:hint="eastAsia"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  <w14:ligatures w14:val="none"/>
              </w:rPr>
              <w:t>-27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  <w14:ligatures w14:val="none"/>
              </w:rPr>
            </w:pPr>
            <w:r>
              <w:rPr>
                <w:rFonts w:hint="default"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  <w14:ligatures w14:val="none"/>
              </w:rPr>
              <w:t>14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  <w14:ligatures w14:val="none"/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  <w14:ligatures w14:val="none"/>
              </w:rPr>
              <w:t>远东资信评估有限公司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  <w14:ligatures w14:val="none"/>
              </w:rPr>
            </w:pPr>
            <w:r>
              <w:rPr>
                <w:rFonts w:ascii="仿宋_GB2312" w:hAnsi="Times New Roman" w:eastAsia="仿宋_GB2312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  <w14:ligatures w14:val="none"/>
              </w:rPr>
              <w:t>重大事项备案</w:t>
            </w:r>
          </w:p>
        </w:tc>
        <w:tc>
          <w:tcPr>
            <w:tcW w:w="2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  <w14:ligatures w14:val="none"/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  <w14:ligatures w14:val="none"/>
              </w:rPr>
              <w:t>业务制度变更（修订</w:t>
            </w:r>
            <w:r>
              <w:rPr>
                <w:rFonts w:hint="default" w:ascii="仿宋_GB2312" w:hAnsi="Times New Roman" w:eastAsia="仿宋_GB2312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  <w14:ligatures w14:val="none"/>
              </w:rPr>
              <w:t>21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  <w14:ligatures w14:val="none"/>
              </w:rPr>
              <w:t>项、废止1项）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default" w:ascii="仿宋_GB2312" w:hAnsi="Times New Roman" w:eastAsia="仿宋_GB2312" w:cs="Times New Roman"/>
                <w:color w:val="000000" w:themeColor="text1"/>
                <w:kern w:val="0"/>
                <w:sz w:val="18"/>
                <w:szCs w:val="18"/>
                <w:lang w:val="en"/>
                <w14:textFill>
                  <w14:solidFill>
                    <w14:schemeClr w14:val="tx1"/>
                  </w14:solidFill>
                </w14:textFill>
                <w14:ligatures w14:val="none"/>
              </w:rPr>
            </w:pPr>
            <w:r>
              <w:rPr>
                <w:rFonts w:hint="default" w:ascii="仿宋_GB2312" w:hAnsi="Times New Roman" w:eastAsia="仿宋_GB2312" w:cs="Times New Roman"/>
                <w:color w:val="000000" w:themeColor="text1"/>
                <w:kern w:val="0"/>
                <w:sz w:val="18"/>
                <w:szCs w:val="18"/>
                <w:lang w:val="en"/>
                <w14:textFill>
                  <w14:solidFill>
                    <w14:schemeClr w14:val="tx1"/>
                  </w14:solidFill>
                </w14:textFill>
                <w14:ligatures w14:val="none"/>
              </w:rPr>
              <w:t>上海</w:t>
            </w:r>
            <w:r>
              <w:rPr>
                <w:rFonts w:ascii="仿宋_GB2312" w:hAnsi="Times New Roman" w:eastAsia="仿宋_GB2312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  <w14:ligatures w14:val="none"/>
              </w:rPr>
              <w:t>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  <w14:ligatures w14:val="none"/>
              </w:rPr>
            </w:pPr>
            <w:r>
              <w:rPr>
                <w:rFonts w:hint="eastAsia"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  <w14:ligatures w14:val="none"/>
              </w:rPr>
              <w:t>2024-</w:t>
            </w:r>
            <w:r>
              <w:rPr>
                <w:rFonts w:hint="default"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  <w14:ligatures w14:val="none"/>
              </w:rPr>
              <w:t>3</w:t>
            </w:r>
            <w:r>
              <w:rPr>
                <w:rFonts w:hint="eastAsia"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  <w14:ligatures w14:val="none"/>
              </w:rPr>
              <w:t>-27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  <w14:ligatures w14:val="none"/>
              </w:rPr>
            </w:pPr>
            <w:r>
              <w:rPr>
                <w:rFonts w:hint="default"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  <w14:ligatures w14:val="none"/>
              </w:rPr>
              <w:t>15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  <w14:ligatures w14:val="none"/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  <w14:ligatures w14:val="none"/>
              </w:rPr>
              <w:t>远东资信评估有限公司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  <w14:ligatures w14:val="none"/>
              </w:rPr>
            </w:pPr>
            <w:r>
              <w:rPr>
                <w:rFonts w:ascii="仿宋_GB2312" w:hAnsi="Times New Roman" w:eastAsia="仿宋_GB2312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  <w14:ligatures w14:val="none"/>
              </w:rPr>
              <w:t>重大事项备案</w:t>
            </w:r>
          </w:p>
        </w:tc>
        <w:tc>
          <w:tcPr>
            <w:tcW w:w="2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  <w14:ligatures w14:val="none"/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  <w14:ligatures w14:val="none"/>
              </w:rPr>
              <w:t>业务制度变更（废止1项）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default" w:ascii="仿宋_GB2312" w:hAnsi="Times New Roman" w:eastAsia="仿宋_GB2312" w:cs="Times New Roman"/>
                <w:color w:val="000000" w:themeColor="text1"/>
                <w:kern w:val="0"/>
                <w:sz w:val="18"/>
                <w:szCs w:val="18"/>
                <w:lang w:val="en"/>
                <w14:textFill>
                  <w14:solidFill>
                    <w14:schemeClr w14:val="tx1"/>
                  </w14:solidFill>
                </w14:textFill>
                <w14:ligatures w14:val="none"/>
              </w:rPr>
            </w:pPr>
            <w:r>
              <w:rPr>
                <w:rFonts w:hint="default" w:ascii="仿宋_GB2312" w:hAnsi="Times New Roman" w:eastAsia="仿宋_GB2312" w:cs="Times New Roman"/>
                <w:color w:val="000000" w:themeColor="text1"/>
                <w:kern w:val="0"/>
                <w:sz w:val="18"/>
                <w:szCs w:val="18"/>
                <w:lang w:val="en"/>
                <w14:textFill>
                  <w14:solidFill>
                    <w14:schemeClr w14:val="tx1"/>
                  </w14:solidFill>
                </w14:textFill>
                <w14:ligatures w14:val="none"/>
              </w:rPr>
              <w:t>上海</w:t>
            </w:r>
            <w:r>
              <w:rPr>
                <w:rFonts w:ascii="仿宋_GB2312" w:hAnsi="Times New Roman" w:eastAsia="仿宋_GB2312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  <w14:ligatures w14:val="none"/>
              </w:rPr>
              <w:t>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  <w14:ligatures w14:val="none"/>
              </w:rPr>
            </w:pPr>
            <w:r>
              <w:rPr>
                <w:rFonts w:hint="eastAsia"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  <w14:ligatures w14:val="none"/>
              </w:rPr>
              <w:t>2024-</w:t>
            </w:r>
            <w:r>
              <w:rPr>
                <w:rFonts w:hint="default"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  <w14:ligatures w14:val="none"/>
              </w:rPr>
              <w:t>3</w:t>
            </w:r>
            <w:r>
              <w:rPr>
                <w:rFonts w:hint="eastAsia"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  <w14:ligatures w14:val="none"/>
              </w:rPr>
              <w:t>-27</w:t>
            </w:r>
          </w:p>
        </w:tc>
      </w:tr>
    </w:tbl>
    <w:p>
      <w:pPr>
        <w:rPr>
          <w:rFonts w:ascii="仿宋_GB2312" w:hAnsi="华文仿宋" w:eastAsia="仿宋_GB2312"/>
        </w:rPr>
      </w:pPr>
    </w:p>
    <w:p>
      <w:pPr>
        <w:ind w:firstLine="420" w:firstLineChars="200"/>
      </w:pPr>
    </w:p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altName w:val="汉仪仿宋简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">
    <w:altName w:val="方正宋体S-超大字符集(SIP)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oto Sans CJK JP Bold">
    <w:panose1 w:val="020B0800000000000000"/>
    <w:charset w:val="86"/>
    <w:family w:val="auto"/>
    <w:pitch w:val="default"/>
    <w:sig w:usb0="30000003" w:usb1="2BDF3C10" w:usb2="00000016" w:usb3="00000000" w:csb0="602E0107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doNotDisplayPageBoundaries w:val="true"/>
  <w:bordersDoNotSurroundHeader w:val="false"/>
  <w:bordersDoNotSurroundFooter w:val="false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6A4"/>
    <w:rsid w:val="001376B7"/>
    <w:rsid w:val="00217539"/>
    <w:rsid w:val="0036762A"/>
    <w:rsid w:val="00406CE9"/>
    <w:rsid w:val="00417FF0"/>
    <w:rsid w:val="004760BD"/>
    <w:rsid w:val="004F77F1"/>
    <w:rsid w:val="005B430C"/>
    <w:rsid w:val="007D0B23"/>
    <w:rsid w:val="007F2DD9"/>
    <w:rsid w:val="0096100B"/>
    <w:rsid w:val="00C1386B"/>
    <w:rsid w:val="00C17F94"/>
    <w:rsid w:val="00C215C9"/>
    <w:rsid w:val="00DD06A4"/>
    <w:rsid w:val="00DF062D"/>
    <w:rsid w:val="00E147E2"/>
    <w:rsid w:val="00E367B8"/>
    <w:rsid w:val="00F86E46"/>
    <w:rsid w:val="00F97EA3"/>
    <w:rsid w:val="1BAA6E4F"/>
    <w:rsid w:val="1F9FE247"/>
    <w:rsid w:val="2AEF38CD"/>
    <w:rsid w:val="51FEC8D6"/>
    <w:rsid w:val="55F6F5E8"/>
    <w:rsid w:val="5BE4A5F1"/>
    <w:rsid w:val="5DFDCCAD"/>
    <w:rsid w:val="5FDE0D2D"/>
    <w:rsid w:val="5FE72A71"/>
    <w:rsid w:val="75C77392"/>
    <w:rsid w:val="77BFDC23"/>
    <w:rsid w:val="7DE4D751"/>
    <w:rsid w:val="7FF1BF08"/>
    <w:rsid w:val="7FFB7BE6"/>
    <w:rsid w:val="8FFF81B1"/>
    <w:rsid w:val="91FFA342"/>
    <w:rsid w:val="935E2DFA"/>
    <w:rsid w:val="9D1FA44D"/>
    <w:rsid w:val="B594E657"/>
    <w:rsid w:val="BFA8209F"/>
    <w:rsid w:val="DDD8B8F5"/>
    <w:rsid w:val="DFC6252C"/>
    <w:rsid w:val="EBBF8B48"/>
    <w:rsid w:val="F6CF63D7"/>
    <w:rsid w:val="FD9C2263"/>
    <w:rsid w:val="FEF17D4C"/>
    <w:rsid w:val="FF1F4911"/>
    <w:rsid w:val="FF6E2F27"/>
    <w:rsid w:val="FF9F58F9"/>
    <w:rsid w:val="FFFD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standardContextual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  <w:style w:type="character" w:styleId="6">
    <w:name w:val="Hyperlink"/>
    <w:basedOn w:val="4"/>
    <w:unhideWhenUsed/>
    <w:qFormat/>
    <w:uiPriority w:val="99"/>
    <w:rPr>
      <w:color w:val="0000FF"/>
      <w:u w:val="single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Unresolved Mention"/>
    <w:basedOn w:val="4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143</Words>
  <Characters>816</Characters>
  <Lines>6</Lines>
  <Paragraphs>1</Paragraphs>
  <TotalTime>50</TotalTime>
  <ScaleCrop>false</ScaleCrop>
  <LinksUpToDate>false</LinksUpToDate>
  <CharactersWithSpaces>958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2023-11-29T17:00:00Z</dcterms:created>
  <dc:creator>james mo</dc:creator>
  <cp:lastModifiedBy>uos</cp:lastModifiedBy>
  <cp:lastPrinted>2023-12-13T07:10:00Z</cp:lastPrinted>
  <dcterms:modified xsi:type="dcterms:W3CDTF">2024-04-01T09:24:24Z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